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BA3" w:rsidRPr="00E71BA3" w:rsidRDefault="00E71BA3" w:rsidP="00E71BA3">
      <w:pPr>
        <w:spacing w:after="300" w:line="240" w:lineRule="atLeast"/>
        <w:outlineLvl w:val="2"/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</w:pPr>
      <w:r w:rsidRPr="00E71BA3"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  <w:t>МЕДАЛЬ «90 ЛЕТ ГТО»</w:t>
      </w:r>
    </w:p>
    <w:p w:rsidR="00E71BA3" w:rsidRPr="00E71BA3" w:rsidRDefault="00E71BA3" w:rsidP="00E71BA3">
      <w:pPr>
        <w:spacing w:line="240" w:lineRule="atLeast"/>
        <w:jc w:val="center"/>
        <w:outlineLvl w:val="5"/>
        <w:rPr>
          <w:rFonts w:ascii="Arial" w:eastAsia="Times New Roman" w:hAnsi="Arial" w:cs="Arial"/>
          <w:b/>
          <w:bCs/>
          <w:caps/>
          <w:color w:val="222222"/>
          <w:lang w:eastAsia="ru-RU"/>
        </w:rPr>
      </w:pPr>
      <w:r w:rsidRPr="00E71BA3">
        <w:rPr>
          <w:rFonts w:ascii="Arial" w:eastAsia="Times New Roman" w:hAnsi="Arial" w:cs="Arial"/>
          <w:b/>
          <w:bCs/>
          <w:caps/>
          <w:color w:val="222222"/>
          <w:lang w:eastAsia="ru-RU"/>
        </w:rPr>
        <w:t>30 МАРТА 2022</w:t>
      </w:r>
    </w:p>
    <w:p w:rsidR="00E71BA3" w:rsidRPr="00E71BA3" w:rsidRDefault="00E71BA3" w:rsidP="00E71BA3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71BA3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В рамках Всероссийского форума «Мы</w:t>
      </w:r>
      <w:proofErr w:type="gramStart"/>
      <w:r w:rsidRPr="00E71BA3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E71BA3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месте. СПОРТ «</w:t>
      </w:r>
      <w:proofErr w:type="spellStart"/>
      <w:r w:rsidRPr="00E71BA3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Sport</w:t>
      </w:r>
      <w:proofErr w:type="spellEnd"/>
      <w:r w:rsidRPr="00E71BA3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71BA3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Forum</w:t>
      </w:r>
      <w:proofErr w:type="spellEnd"/>
      <w:r w:rsidRPr="00E71BA3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71BA3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Live</w:t>
      </w:r>
      <w:proofErr w:type="spellEnd"/>
      <w:r w:rsidRPr="00E71BA3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» в Москве состоялась торжественная церемония передачи памятной медали «90 лет ГТО» в фонд Государственного музея спорта Российской Федерации.</w:t>
      </w:r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 знаковом мероприятии приняли участие Министр спорта России </w:t>
      </w:r>
      <w:r w:rsidRPr="00E71BA3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Олег Васильевич </w:t>
      </w:r>
      <w:proofErr w:type="spellStart"/>
      <w:r w:rsidRPr="00E71BA3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Матыцин</w:t>
      </w:r>
      <w:proofErr w:type="spellEnd"/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Заместитель Министра спорта России </w:t>
      </w:r>
      <w:r w:rsidRPr="00E71BA3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Одес </w:t>
      </w:r>
      <w:proofErr w:type="spellStart"/>
      <w:r w:rsidRPr="00E71BA3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Хасаевич</w:t>
      </w:r>
      <w:proofErr w:type="spellEnd"/>
      <w:r w:rsidRPr="00E71BA3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71BA3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Байсултанов</w:t>
      </w:r>
      <w:proofErr w:type="spellEnd"/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и директор Государственного музея спорта, член Общественной палаты РФ </w:t>
      </w:r>
      <w:r w:rsidRPr="00E71BA3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Елена Александровна </w:t>
      </w:r>
      <w:proofErr w:type="spellStart"/>
      <w:r w:rsidRPr="00E71BA3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Истягина</w:t>
      </w:r>
      <w:proofErr w:type="spellEnd"/>
      <w:r w:rsidRPr="00E71BA3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-Елисеева</w:t>
      </w:r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Символичным местом для церемонии был выбран стенд «Музей ГТО на колёсах» на витринах </w:t>
      </w:r>
      <w:proofErr w:type="gramStart"/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которого</w:t>
      </w:r>
      <w:proofErr w:type="gramEnd"/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выставлены уникальные физкультурно-спортивные артефакты: значки ГТО разных эпох, медали, кубки и грамоты.</w:t>
      </w:r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71BA3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«Сегодня для меня особая честь передать эту медаль на хранение в качестве экспоната в Государственный музей спорта. Уверен, что медаль </w:t>
      </w:r>
      <w:proofErr w:type="gramStart"/>
      <w:r w:rsidRPr="00E71BA3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займёт значимое место в экспозиции и в дальнейшем</w:t>
      </w:r>
      <w:proofErr w:type="gramEnd"/>
      <w:r w:rsidRPr="00E71BA3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будет мотивировать людей изучать историю. В ближайшее время аналогичные награды будут вручены ярким представителям отрасли, которые внесли значительный вклад в реализацию комплекса ГТО и популяризацию физической культуры и спорта»</w:t>
      </w:r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- отметил Министр спорта России </w:t>
      </w:r>
      <w:r w:rsidRPr="00E71BA3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Олег </w:t>
      </w:r>
      <w:proofErr w:type="spellStart"/>
      <w:r w:rsidRPr="00E71BA3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Матыцин</w:t>
      </w:r>
      <w:proofErr w:type="spellEnd"/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Решение о передаче первого экземпляра медали «90 лет ГТО» в фонд Государственного музея спорта было принято организационным комитетом по подготовке и проведению в 2021 году празднования 90-летия Всесоюзного физкультурно-спортивного комплекса «Готов к труду и обороне».</w:t>
      </w:r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71BA3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«Государственный музей спорта бережно хранит историю побед нашей страны и сейчас у нас одна из самых крупных спортивных коллекций в мире! Конечно же, теме ГТО у нас посвящено огромное количество экспонатов и разделов. Достаточно сказать, что раньше все космонавты и мастера спорта были значкистами ГТО. Будем продолжать хранить, показывать и мотивировать»</w:t>
      </w:r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- сказала директор Государственного музея спорта </w:t>
      </w:r>
      <w:r w:rsidRPr="00E71BA3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Елена </w:t>
      </w:r>
      <w:proofErr w:type="spellStart"/>
      <w:r w:rsidRPr="00E71BA3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Истягина</w:t>
      </w:r>
      <w:proofErr w:type="spellEnd"/>
      <w:r w:rsidRPr="00E71BA3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-Елисеева</w:t>
      </w:r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E71B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Сегодня к возрождённому комплексу ГТО присоединилось более 17 миллионов россиян, знаки ГТО вручены уже почти 6 миллионам физкультурников. Более 30 тысяч сотрудников центров тестирования и неравнодушных сторонников комплекса ГТО ежедневно занимаются реализацией проекта. 2021 год символично прошёл под эгидой празднования 90-летия Всесоюзного комплекса «Готов к труду и обороне СССР». В течение года по всей стране состоялись сотни физкультурно-спортивных мероприятий приуроченных памятной дате.</w:t>
      </w:r>
    </w:p>
    <w:p w:rsidR="00CF2D52" w:rsidRDefault="00E71BA3">
      <w:r>
        <w:rPr>
          <w:noProof/>
          <w:lang w:eastAsia="ru-RU"/>
        </w:rPr>
        <w:lastRenderedPageBreak/>
        <w:drawing>
          <wp:inline distT="0" distB="0" distL="0" distR="0">
            <wp:extent cx="5940425" cy="3956263"/>
            <wp:effectExtent l="0" t="0" r="3175" b="6350"/>
            <wp:docPr id="1" name="Рисунок 1" descr="https://sun9-15.userapi.com/sun9-67/impf/Wi-t3E4NKIXHvVs7lKzkh5az7G51aeVmax-QMQ/a8q6Wbxg5Ak.jpg?size=985x656&amp;quality=96&amp;sign=b23cafea6784291a67276c98b62f5d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sun9-67/impf/Wi-t3E4NKIXHvVs7lKzkh5az7G51aeVmax-QMQ/a8q6Wbxg5Ak.jpg?size=985x656&amp;quality=96&amp;sign=b23cafea6784291a67276c98b62f5d2d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https://sun9-15.userapi.com/sun9-83/impf/Q-UbwBpyUutGdTkYCXh-1vG3tN1ZF9tWkzLffg/k0h9iuAyMdM.jpg?size=2560x1440&amp;quality=96&amp;sign=af0accf2eb79a6831e184df7b72604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5.userapi.com/sun9-83/impf/Q-UbwBpyUutGdTkYCXh-1vG3tN1ZF9tWkzLffg/k0h9iuAyMdM.jpg?size=2560x1440&amp;quality=96&amp;sign=af0accf2eb79a6831e184df7b726049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2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D7"/>
    <w:rsid w:val="00B236D7"/>
    <w:rsid w:val="00CF2D52"/>
    <w:rsid w:val="00E7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71B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E71BA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1B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71BA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E71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71B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E71BA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1B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71BA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E71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7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8081">
          <w:marLeft w:val="60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30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2022-04-05T07:26:00Z</dcterms:created>
  <dcterms:modified xsi:type="dcterms:W3CDTF">2022-04-05T07:29:00Z</dcterms:modified>
</cp:coreProperties>
</file>